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1F803" w14:textId="77777777" w:rsidR="00EA4EC8" w:rsidRPr="00BF3E3C" w:rsidRDefault="00412FFC">
      <w:pPr>
        <w:pStyle w:val="Corpotesto"/>
        <w:ind w:left="1192"/>
        <w:rPr>
          <w:rFonts w:asciiTheme="minorHAnsi" w:hAnsiTheme="minorHAnsi" w:cstheme="minorHAnsi"/>
          <w:sz w:val="20"/>
        </w:rPr>
      </w:pPr>
      <w:r w:rsidRPr="00BF3E3C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Nazionale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2023</w:t>
            </w:r>
            <w:r w:rsidRPr="00BF3E3C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B7B8826" w14:textId="231E79E3" w:rsidR="006A1645" w:rsidRPr="00BF3E3C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B74368">
              <w:rPr>
                <w:rFonts w:asciiTheme="minorHAnsi" w:hAnsiTheme="minorHAnsi" w:cstheme="minorHAnsi"/>
                <w:b/>
                <w:sz w:val="28"/>
              </w:rPr>
              <w:t>NUOVO FIOR D’OLIVI</w:t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1F48F189" w:rsidR="00EA4EC8" w:rsidRPr="00BF3E3C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BF3E3C">
              <w:rPr>
                <w:rFonts w:asciiTheme="minorHAnsi" w:hAnsiTheme="minorHAnsi" w:cstheme="minorHAnsi"/>
                <w:b/>
                <w:sz w:val="36"/>
              </w:rPr>
              <w:t xml:space="preserve">Allegato </w:t>
            </w:r>
            <w:r w:rsidR="003F7373" w:rsidRPr="00BF3E3C">
              <w:rPr>
                <w:rFonts w:asciiTheme="minorHAnsi" w:hAnsiTheme="minorHAnsi" w:cstheme="minorHAnsi"/>
                <w:b/>
                <w:spacing w:val="-10"/>
                <w:sz w:val="36"/>
              </w:rPr>
              <w:t>4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r w:rsidR="00266FB1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BF3E3C" w:rsidRDefault="00C81D1F" w:rsidP="00BF3E3C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MULTI</w:t>
            </w:r>
            <w:r w:rsidR="00757A4D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I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vAlign w:val="center"/>
          </w:tcPr>
          <w:p w14:paraId="40B4F813" w14:textId="43955E35" w:rsidR="00C81D1F" w:rsidRPr="00BF3E3C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Start up non agricole - Investimenti produttivi non agricoli in aree rurali </w:t>
            </w:r>
          </w:p>
          <w:p w14:paraId="667E2F6A" w14:textId="35314F63" w:rsidR="00F42FB2" w:rsidRPr="00BF3E3C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6833"/>
        <w:gridCol w:w="1530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3F7373">
        <w:tc>
          <w:tcPr>
            <w:tcW w:w="6833" w:type="dxa"/>
          </w:tcPr>
          <w:p w14:paraId="5FBCB68E" w14:textId="15A7ECD3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1530" w:type="dxa"/>
          </w:tcPr>
          <w:p w14:paraId="65B4534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1EBC7F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4611B2D2" w14:textId="77777777" w:rsidTr="003F7373">
        <w:tc>
          <w:tcPr>
            <w:tcW w:w="6833" w:type="dxa"/>
          </w:tcPr>
          <w:p w14:paraId="7115A6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Effettivo insediamento del beneficiario</w:t>
            </w:r>
          </w:p>
        </w:tc>
        <w:tc>
          <w:tcPr>
            <w:tcW w:w="1530" w:type="dxa"/>
          </w:tcPr>
          <w:p w14:paraId="669FE27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EBFFB20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3A4E83F" w14:textId="77777777" w:rsidTr="003F7373">
        <w:tc>
          <w:tcPr>
            <w:tcW w:w="6833" w:type="dxa"/>
          </w:tcPr>
          <w:p w14:paraId="300604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Acquisizione dei titoli abilitativi (ove previsti, ove non già acquisiti con la domanda di sostegno)</w:t>
            </w:r>
          </w:p>
        </w:tc>
        <w:tc>
          <w:tcPr>
            <w:tcW w:w="1530" w:type="dxa"/>
          </w:tcPr>
          <w:p w14:paraId="71F980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BFAEE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1C997748" w14:textId="77777777" w:rsidTr="003F7373">
        <w:tc>
          <w:tcPr>
            <w:tcW w:w="6833" w:type="dxa"/>
          </w:tcPr>
          <w:p w14:paraId="786E920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1530" w:type="dxa"/>
          </w:tcPr>
          <w:p w14:paraId="44E5DC6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414559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2622CB57" w14:textId="77777777" w:rsidTr="003F7373">
        <w:tc>
          <w:tcPr>
            <w:tcW w:w="6833" w:type="dxa"/>
          </w:tcPr>
          <w:p w14:paraId="4681C61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1530" w:type="dxa"/>
          </w:tcPr>
          <w:p w14:paraId="7B9A593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5E926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E810E6D" w14:textId="77777777" w:rsidTr="003F7373">
        <w:tc>
          <w:tcPr>
            <w:tcW w:w="6833" w:type="dxa"/>
          </w:tcPr>
          <w:p w14:paraId="1FDF8753" w14:textId="203C622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dell’anticipazione</w:t>
            </w:r>
          </w:p>
        </w:tc>
        <w:tc>
          <w:tcPr>
            <w:tcW w:w="1530" w:type="dxa"/>
          </w:tcPr>
          <w:p w14:paraId="5D572FE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4D58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7DD88BD" w14:textId="77777777" w:rsidTr="003F7373">
        <w:tc>
          <w:tcPr>
            <w:tcW w:w="6833" w:type="dxa"/>
          </w:tcPr>
          <w:p w14:paraId="78134057" w14:textId="1507C31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di anticipazione, elaborazione elenco di liquidazione  </w:t>
            </w:r>
          </w:p>
        </w:tc>
        <w:tc>
          <w:tcPr>
            <w:tcW w:w="1530" w:type="dxa"/>
          </w:tcPr>
          <w:p w14:paraId="159834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15A1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E9506A2" w14:textId="77777777" w:rsidTr="003F7373">
        <w:tc>
          <w:tcPr>
            <w:tcW w:w="6833" w:type="dxa"/>
          </w:tcPr>
          <w:p w14:paraId="68D3ADD3" w14:textId="72C571F9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Domande di pagamento acconti per SAL (Stato Avanzamento Lavori)</w:t>
            </w:r>
          </w:p>
        </w:tc>
        <w:tc>
          <w:tcPr>
            <w:tcW w:w="1530" w:type="dxa"/>
          </w:tcPr>
          <w:p w14:paraId="1BC058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D0E746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071795CF" w14:textId="77777777" w:rsidTr="003F7373">
        <w:tc>
          <w:tcPr>
            <w:tcW w:w="6833" w:type="dxa"/>
          </w:tcPr>
          <w:p w14:paraId="662C65EB" w14:textId="28037FA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1530" w:type="dxa"/>
          </w:tcPr>
          <w:p w14:paraId="504EC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90D1CD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CB7B771" w14:textId="77777777" w:rsidTr="003F7373">
        <w:tc>
          <w:tcPr>
            <w:tcW w:w="6833" w:type="dxa"/>
          </w:tcPr>
          <w:p w14:paraId="2EDAE0DF" w14:textId="6B2D80EF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variante</w:t>
            </w:r>
          </w:p>
        </w:tc>
        <w:tc>
          <w:tcPr>
            <w:tcW w:w="1530" w:type="dxa"/>
          </w:tcPr>
          <w:p w14:paraId="1DF1871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5D8E43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AB7AE41" w14:textId="77777777" w:rsidTr="003F7373">
        <w:tc>
          <w:tcPr>
            <w:tcW w:w="6833" w:type="dxa"/>
          </w:tcPr>
          <w:p w14:paraId="2F0563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Completamento delle attività previste dal piano aziendale</w:t>
            </w:r>
          </w:p>
        </w:tc>
        <w:tc>
          <w:tcPr>
            <w:tcW w:w="1530" w:type="dxa"/>
          </w:tcPr>
          <w:p w14:paraId="7CC19D4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ABAC8D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9603DB4" w14:textId="77777777" w:rsidTr="003F7373">
        <w:tc>
          <w:tcPr>
            <w:tcW w:w="6833" w:type="dxa"/>
          </w:tcPr>
          <w:p w14:paraId="53A4DEC3" w14:textId="17D8703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1530" w:type="dxa"/>
          </w:tcPr>
          <w:p w14:paraId="7702AE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CFE0DB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79090CF" w14:textId="77777777" w:rsidTr="003F7373">
        <w:tc>
          <w:tcPr>
            <w:tcW w:w="6833" w:type="dxa"/>
          </w:tcPr>
          <w:p w14:paraId="7C2C0CA3" w14:textId="449A1745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saldo, visita in situ, elaborazione elenco di liquidazione  </w:t>
            </w:r>
          </w:p>
        </w:tc>
        <w:tc>
          <w:tcPr>
            <w:tcW w:w="1530" w:type="dxa"/>
          </w:tcPr>
          <w:p w14:paraId="40EDB8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ADC7C1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4DE8867" w14:textId="77777777" w:rsidTr="00E7352F">
        <w:tc>
          <w:tcPr>
            <w:tcW w:w="6833" w:type="dxa"/>
          </w:tcPr>
          <w:p w14:paraId="2F962E9A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1530" w:type="dxa"/>
          </w:tcPr>
          <w:p w14:paraId="2F8697A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9747CA4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5995131" w14:textId="77777777" w:rsidTr="00E7352F">
        <w:tc>
          <w:tcPr>
            <w:tcW w:w="6833" w:type="dxa"/>
          </w:tcPr>
          <w:p w14:paraId="3F639BEC" w14:textId="5591973F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Svincolo polizza</w:t>
            </w:r>
          </w:p>
        </w:tc>
        <w:tc>
          <w:tcPr>
            <w:tcW w:w="1530" w:type="dxa"/>
          </w:tcPr>
          <w:p w14:paraId="6B617A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59FFC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footerReference w:type="default" r:id="rId9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BD81A" w14:textId="77777777" w:rsidR="007D2712" w:rsidRDefault="007D2712" w:rsidP="00EA4EC8">
      <w:r>
        <w:separator/>
      </w:r>
    </w:p>
  </w:endnote>
  <w:endnote w:type="continuationSeparator" w:id="0">
    <w:p w14:paraId="00E5CDB1" w14:textId="77777777" w:rsidR="007D2712" w:rsidRDefault="007D2712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FA896" w14:textId="77777777" w:rsidR="007D2712" w:rsidRDefault="007D2712" w:rsidP="00EA4EC8">
      <w:r>
        <w:separator/>
      </w:r>
    </w:p>
  </w:footnote>
  <w:footnote w:type="continuationSeparator" w:id="0">
    <w:p w14:paraId="51A274CE" w14:textId="77777777" w:rsidR="007D2712" w:rsidRDefault="007D2712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601182084">
    <w:abstractNumId w:val="2"/>
  </w:num>
  <w:num w:numId="2" w16cid:durableId="1311055896">
    <w:abstractNumId w:val="1"/>
  </w:num>
  <w:num w:numId="3" w16cid:durableId="468521531">
    <w:abstractNumId w:val="3"/>
  </w:num>
  <w:num w:numId="4" w16cid:durableId="1844471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CC5"/>
    <w:rsid w:val="001002CC"/>
    <w:rsid w:val="00192C49"/>
    <w:rsid w:val="00266FB1"/>
    <w:rsid w:val="002B2B23"/>
    <w:rsid w:val="00365D70"/>
    <w:rsid w:val="003857F7"/>
    <w:rsid w:val="003F7373"/>
    <w:rsid w:val="00404CB7"/>
    <w:rsid w:val="00412FFC"/>
    <w:rsid w:val="00447FBD"/>
    <w:rsid w:val="004C2887"/>
    <w:rsid w:val="004C6043"/>
    <w:rsid w:val="00535DEE"/>
    <w:rsid w:val="00687DBD"/>
    <w:rsid w:val="006A1645"/>
    <w:rsid w:val="006C6F93"/>
    <w:rsid w:val="00746BD1"/>
    <w:rsid w:val="00757A4D"/>
    <w:rsid w:val="00790D8E"/>
    <w:rsid w:val="007D2712"/>
    <w:rsid w:val="00857898"/>
    <w:rsid w:val="008857B7"/>
    <w:rsid w:val="008C578C"/>
    <w:rsid w:val="009052E9"/>
    <w:rsid w:val="00957E4F"/>
    <w:rsid w:val="009A6766"/>
    <w:rsid w:val="00A93B7A"/>
    <w:rsid w:val="00B242EF"/>
    <w:rsid w:val="00B6082C"/>
    <w:rsid w:val="00B74368"/>
    <w:rsid w:val="00BB3E5E"/>
    <w:rsid w:val="00BB5601"/>
    <w:rsid w:val="00BC0DAD"/>
    <w:rsid w:val="00BF3E3C"/>
    <w:rsid w:val="00C81D1F"/>
    <w:rsid w:val="00C955B6"/>
    <w:rsid w:val="00D62AFF"/>
    <w:rsid w:val="00DB6B82"/>
    <w:rsid w:val="00E61FE3"/>
    <w:rsid w:val="00EA4EC8"/>
    <w:rsid w:val="00F42FB2"/>
    <w:rsid w:val="00F457FF"/>
    <w:rsid w:val="00F9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7EA205DA-D4E7-9F4B-A7CD-73C7F57A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6C843-9670-42F2-BEBB-AE4116A27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Paolo Macchiarulo</cp:lastModifiedBy>
  <cp:revision>37</cp:revision>
  <dcterms:created xsi:type="dcterms:W3CDTF">2025-07-21T10:29:00Z</dcterms:created>
  <dcterms:modified xsi:type="dcterms:W3CDTF">2026-09-28T10:41:00Z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